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06AD" w:rsidRPr="00D517C7" w:rsidRDefault="007106AD" w:rsidP="007106AD">
      <w:pPr>
        <w:spacing w:line="48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Supplemental Tables for Moritz et al.</w:t>
      </w:r>
      <w:bookmarkStart w:id="0" w:name="_GoBack"/>
      <w:bookmarkEnd w:id="0"/>
    </w:p>
    <w:p w:rsidR="007106AD" w:rsidRDefault="007106AD" w:rsidP="007106AD">
      <w:pPr>
        <w:spacing w:line="48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B18A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Supplemental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data to this article can be found online at </w:t>
      </w:r>
      <w:hyperlink r:id="rId5" w:history="1">
        <w:r w:rsidRPr="000B543C">
          <w:rPr>
            <w:rStyle w:val="Link"/>
            <w:rFonts w:ascii="Times New Roman" w:eastAsia="Calibri" w:hAnsi="Times New Roman" w:cs="Times New Roman"/>
            <w:sz w:val="24"/>
            <w:szCs w:val="24"/>
          </w:rPr>
          <w:t>https://osf.io/829m7/</w:t>
        </w:r>
      </w:hyperlink>
    </w:p>
    <w:p w:rsidR="006718D4" w:rsidRDefault="006718D4"/>
    <w:sectPr w:rsidR="006718D4" w:rsidSect="006718D4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06AD"/>
    <w:rsid w:val="006718D4"/>
    <w:rsid w:val="00710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5DDA3D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106AD"/>
    <w:pPr>
      <w:spacing w:after="200" w:line="276" w:lineRule="auto"/>
    </w:pPr>
    <w:rPr>
      <w:rFonts w:eastAsiaTheme="minorHAnsi"/>
      <w:sz w:val="22"/>
      <w:szCs w:val="22"/>
      <w:lang w:val="en-US" w:eastAsia="en-US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Link">
    <w:name w:val="Hyperlink"/>
    <w:basedOn w:val="Absatzstandardschriftart"/>
    <w:uiPriority w:val="99"/>
    <w:unhideWhenUsed/>
    <w:rsid w:val="007106AD"/>
    <w:rPr>
      <w:color w:val="0000FF" w:themeColor="hyperlink"/>
      <w:u w:val="single"/>
    </w:r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7106AD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7106AD"/>
    <w:rPr>
      <w:rFonts w:ascii="Lucida Grande" w:eastAsiaTheme="minorHAnsi" w:hAnsi="Lucida Grande" w:cs="Lucida Grande"/>
      <w:sz w:val="18"/>
      <w:szCs w:val="18"/>
      <w:lang w:val="en-US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106AD"/>
    <w:pPr>
      <w:spacing w:after="200" w:line="276" w:lineRule="auto"/>
    </w:pPr>
    <w:rPr>
      <w:rFonts w:eastAsiaTheme="minorHAnsi"/>
      <w:sz w:val="22"/>
      <w:szCs w:val="22"/>
      <w:lang w:val="en-US" w:eastAsia="en-US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Link">
    <w:name w:val="Hyperlink"/>
    <w:basedOn w:val="Absatzstandardschriftart"/>
    <w:uiPriority w:val="99"/>
    <w:unhideWhenUsed/>
    <w:rsid w:val="007106AD"/>
    <w:rPr>
      <w:color w:val="0000FF" w:themeColor="hyperlink"/>
      <w:u w:val="single"/>
    </w:r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7106AD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7106AD"/>
    <w:rPr>
      <w:rFonts w:ascii="Lucida Grande" w:eastAsiaTheme="minorHAnsi" w:hAnsi="Lucida Grande" w:cs="Lucida Grande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s://osf.io/829m7/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</Words>
  <Characters>136</Characters>
  <Application>Microsoft Macintosh Word</Application>
  <DocSecurity>0</DocSecurity>
  <Lines>1</Lines>
  <Paragraphs>1</Paragraphs>
  <ScaleCrop>false</ScaleCrop>
  <Company>Helmholtz Zentrum Muenchen</Company>
  <LinksUpToDate>false</LinksUpToDate>
  <CharactersWithSpaces>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Schnitzler</dc:creator>
  <cp:keywords/>
  <dc:description/>
  <cp:lastModifiedBy>Schnitzler</cp:lastModifiedBy>
  <cp:revision>1</cp:revision>
  <dcterms:created xsi:type="dcterms:W3CDTF">2016-08-08T14:03:00Z</dcterms:created>
  <dcterms:modified xsi:type="dcterms:W3CDTF">2016-08-08T14:04:00Z</dcterms:modified>
</cp:coreProperties>
</file>